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CF" w:rsidRPr="002428CF" w:rsidRDefault="002428CF" w:rsidP="002428CF">
      <w:pPr>
        <w:spacing w:before="100" w:beforeAutospacing="1" w:after="100" w:afterAutospacing="1" w:line="240" w:lineRule="auto"/>
        <w:outlineLvl w:val="0"/>
        <w:rPr>
          <w:rFonts w:ascii="Arial" w:eastAsia="Times New Roman" w:hAnsi="Arial" w:cs="Arial"/>
          <w:b/>
          <w:bCs/>
          <w:kern w:val="36"/>
          <w:sz w:val="40"/>
          <w:szCs w:val="48"/>
          <w:lang w:eastAsia="de-DE"/>
        </w:rPr>
      </w:pPr>
      <w:r w:rsidRPr="002428CF">
        <w:rPr>
          <w:rFonts w:ascii="Arial" w:eastAsia="Times New Roman" w:hAnsi="Arial" w:cs="Arial"/>
          <w:b/>
          <w:bCs/>
          <w:kern w:val="36"/>
          <w:sz w:val="40"/>
          <w:szCs w:val="48"/>
          <w:lang w:eastAsia="de-DE"/>
        </w:rPr>
        <w:t>MINI Deutschland und Unterberger Gruppe ausgezeichnet im Jahr der Werbung 2016</w:t>
      </w:r>
    </w:p>
    <w:p w:rsidR="002428CF" w:rsidRPr="002428CF" w:rsidRDefault="00082177" w:rsidP="002428CF">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Berlin/</w:t>
      </w:r>
      <w:r w:rsidR="002428CF" w:rsidRPr="00BA2FA7">
        <w:rPr>
          <w:rFonts w:ascii="Arial" w:eastAsia="Times New Roman" w:hAnsi="Arial" w:cs="Arial"/>
          <w:lang w:eastAsia="de-DE"/>
        </w:rPr>
        <w:t xml:space="preserve">Kassel. </w:t>
      </w:r>
      <w:r w:rsidR="002428CF" w:rsidRPr="002428CF">
        <w:rPr>
          <w:rFonts w:ascii="Arial" w:eastAsia="Times New Roman" w:hAnsi="Arial" w:cs="Arial"/>
          <w:lang w:eastAsia="de-DE"/>
        </w:rPr>
        <w:t xml:space="preserve">Auch in diesem Jahr zeichnete die „Jahr der Werbung“- Jury wieder herausragende Kommunikationsmaßnahmen unterschiedlichster Branchen und Medien aus. </w:t>
      </w:r>
      <w:r w:rsidR="002428CF" w:rsidRPr="00BA2FA7">
        <w:rPr>
          <w:rFonts w:ascii="Arial" w:eastAsia="Times New Roman" w:hAnsi="Arial" w:cs="Arial"/>
          <w:lang w:eastAsia="de-DE"/>
        </w:rPr>
        <w:t>Mit unter den ausgewählten Arbeiten sind auch zwei</w:t>
      </w:r>
      <w:r w:rsidR="002428CF" w:rsidRPr="002428CF">
        <w:rPr>
          <w:rFonts w:ascii="Arial" w:eastAsia="Times New Roman" w:hAnsi="Arial" w:cs="Arial"/>
          <w:lang w:eastAsia="de-DE"/>
        </w:rPr>
        <w:t xml:space="preserve"> Projekte </w:t>
      </w:r>
      <w:r w:rsidR="002428CF" w:rsidRPr="00BA2FA7">
        <w:rPr>
          <w:rFonts w:ascii="Arial" w:eastAsia="Times New Roman" w:hAnsi="Arial" w:cs="Arial"/>
          <w:lang w:eastAsia="de-DE"/>
        </w:rPr>
        <w:t>der Kasseler Software- und Internetagentur pixelconcept</w:t>
      </w:r>
      <w:r w:rsidR="00BA2FA7" w:rsidRPr="00BA2FA7">
        <w:rPr>
          <w:rFonts w:ascii="Arial" w:eastAsia="Times New Roman" w:hAnsi="Arial" w:cs="Arial"/>
          <w:lang w:eastAsia="de-DE"/>
        </w:rPr>
        <w:t>:</w:t>
      </w:r>
      <w:r w:rsidR="002428CF" w:rsidRPr="002428CF">
        <w:rPr>
          <w:rFonts w:ascii="Arial" w:eastAsia="Times New Roman" w:hAnsi="Arial" w:cs="Arial"/>
          <w:lang w:eastAsia="de-DE"/>
        </w:rPr>
        <w:t xml:space="preserve"> </w:t>
      </w:r>
      <w:r w:rsidR="002428CF" w:rsidRPr="00BA2FA7">
        <w:rPr>
          <w:rFonts w:ascii="Arial" w:eastAsia="Times New Roman" w:hAnsi="Arial" w:cs="Arial"/>
          <w:lang w:eastAsia="de-DE"/>
        </w:rPr>
        <w:t>In das Branchenbuch aufgenommen</w:t>
      </w:r>
      <w:r w:rsidR="002428CF" w:rsidRPr="002428CF">
        <w:rPr>
          <w:rFonts w:ascii="Arial" w:eastAsia="Times New Roman" w:hAnsi="Arial" w:cs="Arial"/>
          <w:lang w:eastAsia="de-DE"/>
        </w:rPr>
        <w:t xml:space="preserve"> wurde die neue </w:t>
      </w:r>
      <w:r w:rsidR="002428CF" w:rsidRPr="00BA2FA7">
        <w:rPr>
          <w:rFonts w:ascii="Arial" w:eastAsia="Times New Roman" w:hAnsi="Arial" w:cs="Arial"/>
          <w:lang w:eastAsia="de-DE"/>
        </w:rPr>
        <w:t>MINI Deutschland Gebrauchtwagenbörse</w:t>
      </w:r>
      <w:r w:rsidR="002428CF" w:rsidRPr="002428CF">
        <w:rPr>
          <w:rFonts w:ascii="Arial" w:eastAsia="Times New Roman" w:hAnsi="Arial" w:cs="Arial"/>
          <w:lang w:eastAsia="de-DE"/>
        </w:rPr>
        <w:t xml:space="preserve"> sowie die 2016 </w:t>
      </w:r>
      <w:proofErr w:type="spellStart"/>
      <w:r w:rsidR="002428CF" w:rsidRPr="002428CF">
        <w:rPr>
          <w:rFonts w:ascii="Arial" w:eastAsia="Times New Roman" w:hAnsi="Arial" w:cs="Arial"/>
          <w:lang w:eastAsia="de-DE"/>
        </w:rPr>
        <w:t>gelaunchte</w:t>
      </w:r>
      <w:proofErr w:type="spellEnd"/>
      <w:r w:rsidR="002428CF" w:rsidRPr="002428CF">
        <w:rPr>
          <w:rFonts w:ascii="Arial" w:eastAsia="Times New Roman" w:hAnsi="Arial" w:cs="Arial"/>
          <w:lang w:eastAsia="de-DE"/>
        </w:rPr>
        <w:t xml:space="preserve"> </w:t>
      </w:r>
      <w:r w:rsidR="002428CF" w:rsidRPr="00BA2FA7">
        <w:rPr>
          <w:rFonts w:ascii="Arial" w:eastAsia="Times New Roman" w:hAnsi="Arial" w:cs="Arial"/>
          <w:lang w:eastAsia="de-DE"/>
        </w:rPr>
        <w:t xml:space="preserve">Website </w:t>
      </w:r>
      <w:r w:rsidR="002428CF" w:rsidRPr="002428CF">
        <w:rPr>
          <w:rFonts w:ascii="Arial" w:eastAsia="Times New Roman" w:hAnsi="Arial" w:cs="Arial"/>
          <w:lang w:eastAsia="de-DE"/>
        </w:rPr>
        <w:t xml:space="preserve">der </w:t>
      </w:r>
      <w:r w:rsidR="002428CF" w:rsidRPr="00BA2FA7">
        <w:rPr>
          <w:rFonts w:ascii="Arial" w:eastAsia="Times New Roman" w:hAnsi="Arial" w:cs="Arial"/>
          <w:lang w:eastAsia="de-DE"/>
        </w:rPr>
        <w:t>Unterberger Gruppe</w:t>
      </w:r>
      <w:r w:rsidR="002428CF" w:rsidRPr="002428CF">
        <w:rPr>
          <w:rFonts w:ascii="Arial" w:eastAsia="Times New Roman" w:hAnsi="Arial" w:cs="Arial"/>
          <w:lang w:eastAsia="de-DE"/>
        </w:rPr>
        <w:t>.</w:t>
      </w:r>
    </w:p>
    <w:p w:rsidR="002428CF" w:rsidRPr="002428CF" w:rsidRDefault="002428CF" w:rsidP="002428CF">
      <w:pPr>
        <w:spacing w:before="100" w:beforeAutospacing="1" w:after="100" w:afterAutospacing="1" w:line="240" w:lineRule="auto"/>
        <w:rPr>
          <w:rFonts w:ascii="Arial" w:eastAsia="Times New Roman" w:hAnsi="Arial" w:cs="Arial"/>
          <w:lang w:eastAsia="de-DE"/>
        </w:rPr>
      </w:pPr>
      <w:r w:rsidRPr="00BA2FA7">
        <w:rPr>
          <w:rFonts w:ascii="Arial" w:eastAsia="Times New Roman" w:hAnsi="Arial" w:cs="Arial"/>
          <w:b/>
          <w:bCs/>
          <w:lang w:eastAsia="de-DE"/>
        </w:rPr>
        <w:t>MINI DEUTSCHLAND</w:t>
      </w:r>
      <w:r w:rsidRPr="002428CF">
        <w:rPr>
          <w:rFonts w:ascii="Arial" w:eastAsia="Times New Roman" w:hAnsi="Arial" w:cs="Arial"/>
          <w:lang w:eastAsia="de-DE"/>
        </w:rPr>
        <w:br/>
        <w:t xml:space="preserve">„Bei der MINI Deutschland Gebrauchtwagenbörse handelt es sich um eine Online Plattform zur Vermarktung von gebrauchten Fahrzeugen der Marke MINI. Diese Plattform basiert auf der </w:t>
      </w:r>
      <w:r w:rsidRPr="00BA2FA7">
        <w:rPr>
          <w:rFonts w:ascii="Arial" w:eastAsia="Times New Roman" w:hAnsi="Arial" w:cs="Arial"/>
          <w:lang w:eastAsia="de-DE"/>
        </w:rPr>
        <w:t>Automanager</w:t>
      </w:r>
      <w:r w:rsidRPr="002428CF">
        <w:rPr>
          <w:rFonts w:ascii="Arial" w:eastAsia="Times New Roman" w:hAnsi="Arial" w:cs="Arial"/>
          <w:lang w:eastAsia="de-DE"/>
        </w:rPr>
        <w:t xml:space="preserve"> </w:t>
      </w:r>
      <w:r w:rsidRPr="00BA2FA7">
        <w:rPr>
          <w:rFonts w:ascii="Arial" w:eastAsia="Times New Roman" w:hAnsi="Arial" w:cs="Arial"/>
          <w:lang w:eastAsia="de-DE"/>
        </w:rPr>
        <w:t>Fahrzeugverwaltung</w:t>
      </w:r>
      <w:r w:rsidRPr="002428CF">
        <w:rPr>
          <w:rFonts w:ascii="Arial" w:eastAsia="Times New Roman" w:hAnsi="Arial" w:cs="Arial"/>
          <w:lang w:eastAsia="de-DE"/>
        </w:rPr>
        <w:t xml:space="preserve"> von pixelconcept und dem zentralen Gebrauchtwagenmanagementsystem der BMW AG.</w:t>
      </w:r>
    </w:p>
    <w:p w:rsidR="002428CF" w:rsidRPr="002428CF" w:rsidRDefault="002428CF" w:rsidP="002428CF">
      <w:pPr>
        <w:spacing w:before="100" w:beforeAutospacing="1" w:after="100" w:afterAutospacing="1" w:line="240" w:lineRule="auto"/>
        <w:rPr>
          <w:rFonts w:ascii="Arial" w:eastAsia="Times New Roman" w:hAnsi="Arial" w:cs="Arial"/>
          <w:lang w:eastAsia="de-DE"/>
        </w:rPr>
      </w:pPr>
      <w:r w:rsidRPr="002428CF">
        <w:rPr>
          <w:rFonts w:ascii="Arial" w:eastAsia="Times New Roman" w:hAnsi="Arial" w:cs="Arial"/>
          <w:lang w:eastAsia="de-DE"/>
        </w:rPr>
        <w:t xml:space="preserve">Die Fahrzeugsuche ist intuitiv gestaltet und leitet den Nutzer </w:t>
      </w:r>
      <w:proofErr w:type="spellStart"/>
      <w:r w:rsidRPr="002428CF">
        <w:rPr>
          <w:rFonts w:ascii="Arial" w:eastAsia="Times New Roman" w:hAnsi="Arial" w:cs="Arial"/>
          <w:lang w:eastAsia="de-DE"/>
        </w:rPr>
        <w:t>step</w:t>
      </w:r>
      <w:proofErr w:type="spellEnd"/>
      <w:r w:rsidRPr="002428CF">
        <w:rPr>
          <w:rFonts w:ascii="Arial" w:eastAsia="Times New Roman" w:hAnsi="Arial" w:cs="Arial"/>
          <w:lang w:eastAsia="de-DE"/>
        </w:rPr>
        <w:t xml:space="preserve"> </w:t>
      </w:r>
      <w:proofErr w:type="spellStart"/>
      <w:r w:rsidRPr="002428CF">
        <w:rPr>
          <w:rFonts w:ascii="Arial" w:eastAsia="Times New Roman" w:hAnsi="Arial" w:cs="Arial"/>
          <w:lang w:eastAsia="de-DE"/>
        </w:rPr>
        <w:t>by</w:t>
      </w:r>
      <w:proofErr w:type="spellEnd"/>
      <w:r w:rsidRPr="002428CF">
        <w:rPr>
          <w:rFonts w:ascii="Arial" w:eastAsia="Times New Roman" w:hAnsi="Arial" w:cs="Arial"/>
          <w:lang w:eastAsia="de-DE"/>
        </w:rPr>
        <w:t xml:space="preserve"> </w:t>
      </w:r>
      <w:proofErr w:type="spellStart"/>
      <w:r w:rsidRPr="002428CF">
        <w:rPr>
          <w:rFonts w:ascii="Arial" w:eastAsia="Times New Roman" w:hAnsi="Arial" w:cs="Arial"/>
          <w:lang w:eastAsia="de-DE"/>
        </w:rPr>
        <w:t>step</w:t>
      </w:r>
      <w:proofErr w:type="spellEnd"/>
      <w:r w:rsidRPr="002428CF">
        <w:rPr>
          <w:rFonts w:ascii="Arial" w:eastAsia="Times New Roman" w:hAnsi="Arial" w:cs="Arial"/>
          <w:lang w:eastAsia="de-DE"/>
        </w:rPr>
        <w:t xml:space="preserve"> von der Modellauswahl über die Finanzierungsrate bis zur Anforderung eines individuellen Fahrzeugangebots. Der Schwerpunkt der Neuentwicklung lag auf der Umsetzung des </w:t>
      </w:r>
      <w:r w:rsidRPr="00BA2FA7">
        <w:rPr>
          <w:rFonts w:ascii="Arial" w:eastAsia="Times New Roman" w:hAnsi="Arial" w:cs="Arial"/>
          <w:lang w:eastAsia="de-DE"/>
        </w:rPr>
        <w:t>Responsive Designs</w:t>
      </w:r>
      <w:r w:rsidRPr="002428CF">
        <w:rPr>
          <w:rFonts w:ascii="Arial" w:eastAsia="Times New Roman" w:hAnsi="Arial" w:cs="Arial"/>
          <w:lang w:eastAsia="de-DE"/>
        </w:rPr>
        <w:t>, damit Interessenten auch mit mobilen Endgeräten die Online-Börse optimal nutzen können.</w:t>
      </w:r>
      <w:r w:rsidR="00BA2FA7" w:rsidRPr="00BA2FA7">
        <w:rPr>
          <w:rFonts w:ascii="Arial" w:eastAsia="Times New Roman" w:hAnsi="Arial" w:cs="Arial"/>
          <w:lang w:eastAsia="de-DE"/>
        </w:rPr>
        <w:t>“ Auszug aus dem Wettbewerbsbeitrag.</w:t>
      </w:r>
      <w:r w:rsidRPr="002428CF">
        <w:rPr>
          <w:rFonts w:ascii="Arial" w:eastAsia="Times New Roman" w:hAnsi="Arial" w:cs="Arial"/>
          <w:lang w:eastAsia="de-DE"/>
        </w:rPr>
        <w:t xml:space="preserve"> </w:t>
      </w:r>
    </w:p>
    <w:p w:rsidR="002428CF" w:rsidRPr="002428CF" w:rsidRDefault="002428CF" w:rsidP="002428CF">
      <w:pPr>
        <w:spacing w:before="100" w:beforeAutospacing="1" w:after="100" w:afterAutospacing="1" w:line="240" w:lineRule="auto"/>
        <w:rPr>
          <w:rFonts w:ascii="Arial" w:eastAsia="Times New Roman" w:hAnsi="Arial" w:cs="Arial"/>
          <w:lang w:eastAsia="de-DE"/>
        </w:rPr>
      </w:pPr>
      <w:r w:rsidRPr="00BA2FA7">
        <w:rPr>
          <w:rFonts w:ascii="Arial" w:eastAsia="Times New Roman" w:hAnsi="Arial" w:cs="Arial"/>
          <w:b/>
          <w:bCs/>
          <w:lang w:eastAsia="de-DE"/>
        </w:rPr>
        <w:t>UNTERBERGER GRUPPE</w:t>
      </w:r>
      <w:r w:rsidRPr="002428CF">
        <w:rPr>
          <w:rFonts w:ascii="Arial" w:eastAsia="Times New Roman" w:hAnsi="Arial" w:cs="Arial"/>
          <w:lang w:eastAsia="de-DE"/>
        </w:rPr>
        <w:br/>
        <w:t>„Die Konzeption der neuen Autohaus Website für die Unterberger Gruppe begann mit der Idee des kontinuierlichen Fortschritts. Im Mittelpunkt stand dabei der Leitgedanke des Familienoberhauptes Fritz Unterberger: „Wenn wir so weiterleben wollen wie bisher, dann müssen wir uns verändern“</w:t>
      </w:r>
    </w:p>
    <w:p w:rsidR="002428CF" w:rsidRPr="00BA2FA7" w:rsidRDefault="005F5A63" w:rsidP="002428CF">
      <w:pPr>
        <w:spacing w:before="100" w:beforeAutospacing="1" w:after="100" w:afterAutospacing="1" w:line="240" w:lineRule="auto"/>
        <w:rPr>
          <w:rFonts w:ascii="Arial" w:eastAsia="Times New Roman" w:hAnsi="Arial" w:cs="Arial"/>
          <w:lang w:eastAsia="de-DE"/>
        </w:rPr>
      </w:pPr>
      <w:r w:rsidRPr="00BA2FA7">
        <w:rPr>
          <w:rFonts w:ascii="Arial" w:eastAsia="Times New Roman" w:hAnsi="Arial" w:cs="Arial"/>
          <w:noProof/>
          <w:color w:val="0000FF"/>
          <w:lang w:eastAsia="de-DE"/>
        </w:rPr>
        <w:drawing>
          <wp:anchor distT="0" distB="0" distL="114300" distR="114300" simplePos="0" relativeHeight="251658240" behindDoc="1" locked="0" layoutInCell="1" allowOverlap="1" wp14:anchorId="57FFDD26" wp14:editId="0DD3D64C">
            <wp:simplePos x="0" y="0"/>
            <wp:positionH relativeFrom="column">
              <wp:posOffset>-4445</wp:posOffset>
            </wp:positionH>
            <wp:positionV relativeFrom="paragraph">
              <wp:posOffset>978535</wp:posOffset>
            </wp:positionV>
            <wp:extent cx="3566795" cy="2628900"/>
            <wp:effectExtent l="0" t="0" r="0" b="0"/>
            <wp:wrapTight wrapText="bothSides">
              <wp:wrapPolygon edited="0">
                <wp:start x="0" y="0"/>
                <wp:lineTo x="0" y="21443"/>
                <wp:lineTo x="21458" y="21443"/>
                <wp:lineTo x="21458" y="0"/>
                <wp:lineTo x="0" y="0"/>
              </wp:wrapPolygon>
            </wp:wrapTight>
            <wp:docPr id="1" name="Grafik 1" descr="Freuen sich über die Auszeichnung: Gerald und Dieter Unterberger sowie Alexander Herwig und Torben Ullmann (beide pixelconcep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uen sich über die Auszeichnung: Gerald und Dieter Unterberger sowie Alexander Herwig und Torben Ullmann (beide pixelconcep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79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8CF" w:rsidRPr="002428CF">
        <w:rPr>
          <w:rFonts w:ascii="Arial" w:eastAsia="Times New Roman" w:hAnsi="Arial" w:cs="Arial"/>
          <w:lang w:eastAsia="de-DE"/>
        </w:rPr>
        <w:t xml:space="preserve">Der Schwerpunkt der Website liegt auf der Präsentation der Fahrzeugmarken inklusive aller </w:t>
      </w:r>
      <w:hyperlink r:id="rId9" w:history="1">
        <w:r w:rsidR="002428CF" w:rsidRPr="00BA2FA7">
          <w:rPr>
            <w:rFonts w:ascii="Arial" w:eastAsia="Times New Roman" w:hAnsi="Arial" w:cs="Arial"/>
            <w:color w:val="0000FF"/>
            <w:u w:val="single"/>
            <w:lang w:eastAsia="de-DE"/>
          </w:rPr>
          <w:t>Modelle</w:t>
        </w:r>
      </w:hyperlink>
      <w:r w:rsidR="002428CF" w:rsidRPr="002428CF">
        <w:rPr>
          <w:rFonts w:ascii="Arial" w:eastAsia="Times New Roman" w:hAnsi="Arial" w:cs="Arial"/>
          <w:lang w:eastAsia="de-DE"/>
        </w:rPr>
        <w:t xml:space="preserve"> und der Fahrzeugbörse. Die Börse bietet Interessenten eine Vielzahl von Variablen und Funktionen. So kann sich ein User gezielt über individuell für ihn relevante Fahrzeugangebote informieren lassen, Favoriten „parken“ oder Fahrzeuge miteinander vergleichen.“</w:t>
      </w:r>
      <w:r w:rsidR="00BA2FA7" w:rsidRPr="00BA2FA7">
        <w:rPr>
          <w:rFonts w:ascii="Arial" w:eastAsia="Times New Roman" w:hAnsi="Arial" w:cs="Arial"/>
          <w:lang w:eastAsia="de-DE"/>
        </w:rPr>
        <w:t xml:space="preserve"> Auszug aus dem Wettbewerbsbeitrag.</w:t>
      </w:r>
    </w:p>
    <w:p w:rsidR="00BA2FA7" w:rsidRPr="00BA2FA7" w:rsidRDefault="00BA2FA7" w:rsidP="00BA2FA7">
      <w:pPr>
        <w:spacing w:after="0" w:line="240" w:lineRule="auto"/>
        <w:rPr>
          <w:rFonts w:ascii="Arial" w:eastAsia="Times New Roman" w:hAnsi="Arial" w:cs="Arial"/>
          <w:i/>
          <w:iCs/>
          <w:lang w:eastAsia="de-DE"/>
        </w:rPr>
      </w:pPr>
      <w:r w:rsidRPr="00BA2FA7">
        <w:rPr>
          <w:rFonts w:ascii="Arial" w:eastAsia="Times New Roman" w:hAnsi="Arial" w:cs="Arial"/>
          <w:i/>
          <w:iCs/>
          <w:lang w:eastAsia="de-DE"/>
        </w:rPr>
        <w:t xml:space="preserve">Foto: Freuen sich über die gemeinsame Aufnahme im Jahr der Werbung: </w:t>
      </w:r>
      <w:proofErr w:type="spellStart"/>
      <w:r w:rsidR="00082177">
        <w:rPr>
          <w:rFonts w:ascii="Arial" w:eastAsia="Times New Roman" w:hAnsi="Arial" w:cs="Arial"/>
          <w:i/>
          <w:iCs/>
          <w:lang w:eastAsia="de-DE"/>
        </w:rPr>
        <w:t>v.l.n.r</w:t>
      </w:r>
      <w:proofErr w:type="spellEnd"/>
      <w:r w:rsidR="00082177">
        <w:rPr>
          <w:rFonts w:ascii="Arial" w:eastAsia="Times New Roman" w:hAnsi="Arial" w:cs="Arial"/>
          <w:i/>
          <w:iCs/>
          <w:lang w:eastAsia="de-DE"/>
        </w:rPr>
        <w:t xml:space="preserve"> </w:t>
      </w:r>
      <w:r w:rsidRPr="00BA2FA7">
        <w:rPr>
          <w:rFonts w:ascii="Arial" w:eastAsia="Times New Roman" w:hAnsi="Arial" w:cs="Arial"/>
          <w:i/>
          <w:iCs/>
          <w:lang w:eastAsia="de-DE"/>
        </w:rPr>
        <w:t>Gerald und Dieter Unterberger sowie Alexander Herwig und Torben Ullmann (beide pixelconcept)</w:t>
      </w:r>
    </w:p>
    <w:p w:rsidR="00BA2FA7" w:rsidRPr="002428CF" w:rsidRDefault="00BA2FA7" w:rsidP="00BA2FA7">
      <w:pPr>
        <w:spacing w:before="100" w:beforeAutospacing="1" w:after="100" w:afterAutospacing="1" w:line="240" w:lineRule="auto"/>
        <w:rPr>
          <w:rFonts w:ascii="Arial" w:eastAsia="Times New Roman" w:hAnsi="Arial" w:cs="Arial"/>
          <w:i/>
          <w:lang w:eastAsia="de-DE"/>
        </w:rPr>
      </w:pPr>
      <w:proofErr w:type="spellStart"/>
      <w:r w:rsidRPr="00BA2FA7">
        <w:rPr>
          <w:rFonts w:ascii="Arial" w:hAnsi="Arial" w:cs="Arial"/>
          <w:i/>
        </w:rPr>
        <w:t>Fotocredit</w:t>
      </w:r>
      <w:proofErr w:type="spellEnd"/>
      <w:r w:rsidRPr="00BA2FA7">
        <w:rPr>
          <w:rFonts w:ascii="Arial" w:hAnsi="Arial" w:cs="Arial"/>
          <w:i/>
        </w:rPr>
        <w:t xml:space="preserve">: </w:t>
      </w:r>
      <w:proofErr w:type="spellStart"/>
      <w:r w:rsidRPr="00BA2FA7">
        <w:rPr>
          <w:rFonts w:ascii="Arial" w:hAnsi="Arial" w:cs="Arial"/>
          <w:i/>
        </w:rPr>
        <w:t>ofp</w:t>
      </w:r>
      <w:proofErr w:type="spellEnd"/>
      <w:r w:rsidRPr="00BA2FA7">
        <w:rPr>
          <w:rFonts w:ascii="Arial" w:hAnsi="Arial" w:cs="Arial"/>
          <w:i/>
        </w:rPr>
        <w:t xml:space="preserve"> Kommunikation</w:t>
      </w:r>
    </w:p>
    <w:p w:rsidR="00BA2FA7" w:rsidRPr="00BA2FA7" w:rsidRDefault="00BA2FA7" w:rsidP="002428CF">
      <w:pPr>
        <w:spacing w:before="100" w:beforeAutospacing="1" w:after="100" w:afterAutospacing="1" w:line="240" w:lineRule="auto"/>
        <w:rPr>
          <w:rFonts w:ascii="Arial" w:eastAsia="Times New Roman" w:hAnsi="Arial" w:cs="Arial"/>
          <w:lang w:eastAsia="de-DE"/>
        </w:rPr>
      </w:pPr>
    </w:p>
    <w:p w:rsidR="00BA2FA7" w:rsidRPr="00BA2FA7" w:rsidRDefault="00BA2FA7" w:rsidP="002428CF">
      <w:pPr>
        <w:spacing w:before="100" w:beforeAutospacing="1" w:after="100" w:afterAutospacing="1" w:line="240" w:lineRule="auto"/>
        <w:rPr>
          <w:rFonts w:ascii="Arial" w:eastAsia="Times New Roman" w:hAnsi="Arial" w:cs="Arial"/>
          <w:lang w:eastAsia="de-DE"/>
        </w:rPr>
      </w:pPr>
    </w:p>
    <w:p w:rsidR="00BA2FA7" w:rsidRPr="002428CF" w:rsidRDefault="00BA2FA7" w:rsidP="002428CF">
      <w:pPr>
        <w:spacing w:before="100" w:beforeAutospacing="1" w:after="100" w:afterAutospacing="1" w:line="240" w:lineRule="auto"/>
        <w:rPr>
          <w:rFonts w:ascii="Arial" w:eastAsia="Times New Roman" w:hAnsi="Arial" w:cs="Arial"/>
          <w:lang w:eastAsia="de-DE"/>
        </w:rPr>
      </w:pPr>
      <w:bookmarkStart w:id="0" w:name="_GoBack"/>
      <w:bookmarkEnd w:id="0"/>
    </w:p>
    <w:p w:rsidR="005F5A63" w:rsidRDefault="005F5A63" w:rsidP="002428CF">
      <w:pPr>
        <w:spacing w:before="100" w:beforeAutospacing="1" w:after="100" w:afterAutospacing="1" w:line="240" w:lineRule="auto"/>
        <w:rPr>
          <w:rFonts w:ascii="Arial" w:eastAsia="Times New Roman" w:hAnsi="Arial" w:cs="Arial"/>
          <w:b/>
          <w:bCs/>
          <w:lang w:eastAsia="de-DE"/>
        </w:rPr>
      </w:pPr>
    </w:p>
    <w:p w:rsidR="005F5A63" w:rsidRDefault="005F5A63" w:rsidP="002428CF">
      <w:pPr>
        <w:spacing w:before="100" w:beforeAutospacing="1" w:after="100" w:afterAutospacing="1" w:line="240" w:lineRule="auto"/>
        <w:rPr>
          <w:rFonts w:ascii="Arial" w:eastAsia="Times New Roman" w:hAnsi="Arial" w:cs="Arial"/>
          <w:b/>
          <w:bCs/>
          <w:lang w:eastAsia="de-DE"/>
        </w:rPr>
      </w:pPr>
    </w:p>
    <w:p w:rsidR="002428CF" w:rsidRPr="00BA2FA7" w:rsidRDefault="002428CF" w:rsidP="002428CF">
      <w:pPr>
        <w:spacing w:before="100" w:beforeAutospacing="1" w:after="100" w:afterAutospacing="1" w:line="240" w:lineRule="auto"/>
        <w:rPr>
          <w:rFonts w:ascii="Arial" w:eastAsia="Times New Roman" w:hAnsi="Arial" w:cs="Arial"/>
          <w:lang w:eastAsia="de-DE"/>
        </w:rPr>
      </w:pPr>
      <w:r w:rsidRPr="00BA2FA7">
        <w:rPr>
          <w:rFonts w:ascii="Arial" w:eastAsia="Times New Roman" w:hAnsi="Arial" w:cs="Arial"/>
          <w:b/>
          <w:bCs/>
          <w:lang w:eastAsia="de-DE"/>
        </w:rPr>
        <w:lastRenderedPageBreak/>
        <w:t>HINTERGRUND</w:t>
      </w:r>
      <w:r w:rsidRPr="002428CF">
        <w:rPr>
          <w:rFonts w:ascii="Arial" w:eastAsia="Times New Roman" w:hAnsi="Arial" w:cs="Arial"/>
          <w:lang w:eastAsia="de-DE"/>
        </w:rPr>
        <w:br/>
        <w:t>Der Wettbewerb, dessen Ziel es ist den wichtigen Entwicklungen, Kampagnen und Einzelleistungen eines Jahres sowie deren Machern und Absendern eine Plattform zu bieten, zeichnete auch eine Zahl großer, nationaler Kampagnen aus. Der große Gewinner des Jahres ist die Agentur Heimat, die unter anderem mit der Hornbach Kampagne „Du lebst. Erinnerst Du Dich?“ zur Agentur des Jahres gekürt wurde.</w:t>
      </w:r>
    </w:p>
    <w:p w:rsidR="00BA2FA7" w:rsidRDefault="00BA2FA7">
      <w:pPr>
        <w:pBdr>
          <w:bottom w:val="single" w:sz="12" w:space="1" w:color="auto"/>
        </w:pBdr>
        <w:rPr>
          <w:rFonts w:ascii="Arial" w:hAnsi="Arial" w:cs="Arial"/>
        </w:rPr>
      </w:pPr>
    </w:p>
    <w:p w:rsidR="00BA2FA7" w:rsidRDefault="00BA2FA7">
      <w:pPr>
        <w:rPr>
          <w:rFonts w:ascii="Arial" w:hAnsi="Arial" w:cs="Arial"/>
        </w:rPr>
      </w:pPr>
    </w:p>
    <w:p w:rsidR="00BA2FA7" w:rsidRDefault="00BA2FA7">
      <w:pPr>
        <w:rPr>
          <w:rFonts w:ascii="Arial" w:hAnsi="Arial" w:cs="Arial"/>
        </w:rPr>
      </w:pPr>
      <w:r w:rsidRPr="00BA2FA7">
        <w:rPr>
          <w:rFonts w:ascii="Arial" w:hAnsi="Arial" w:cs="Arial"/>
        </w:rPr>
        <w:t>Weitere Informationen finden Sie unter</w:t>
      </w:r>
      <w:r w:rsidR="00D162AA">
        <w:rPr>
          <w:rFonts w:ascii="Arial" w:hAnsi="Arial" w:cs="Arial"/>
        </w:rPr>
        <w:t xml:space="preserve"> </w:t>
      </w:r>
      <w:hyperlink r:id="rId10" w:history="1">
        <w:r w:rsidR="00D162AA" w:rsidRPr="00CA2F52">
          <w:rPr>
            <w:rStyle w:val="Hyperlink"/>
            <w:rFonts w:ascii="Arial" w:hAnsi="Arial" w:cs="Arial"/>
          </w:rPr>
          <w:t>www.pixelconcept.de</w:t>
        </w:r>
      </w:hyperlink>
      <w:r w:rsidR="00D162AA">
        <w:rPr>
          <w:rFonts w:ascii="Arial" w:hAnsi="Arial" w:cs="Arial"/>
        </w:rPr>
        <w:t xml:space="preserve"> // </w:t>
      </w:r>
      <w:hyperlink r:id="rId11" w:history="1">
        <w:r w:rsidR="00D162AA" w:rsidRPr="00CA2F52">
          <w:rPr>
            <w:rStyle w:val="Hyperlink"/>
            <w:rFonts w:ascii="Arial" w:hAnsi="Arial" w:cs="Arial"/>
          </w:rPr>
          <w:t>http://www.pixelconcept.de/mini-deutschland-und-unterberger-gruppe-ausgezeichnet-im-jahr-der-werbung-2016/</w:t>
        </w:r>
      </w:hyperlink>
    </w:p>
    <w:p w:rsidR="00BA2FA7" w:rsidRDefault="00BA2FA7">
      <w:pPr>
        <w:rPr>
          <w:rFonts w:ascii="Arial" w:hAnsi="Arial" w:cs="Arial"/>
        </w:rPr>
      </w:pPr>
      <w:proofErr w:type="spellStart"/>
      <w:r>
        <w:rPr>
          <w:rFonts w:ascii="Arial" w:hAnsi="Arial" w:cs="Arial"/>
        </w:rPr>
        <w:t>Fotocredit</w:t>
      </w:r>
      <w:proofErr w:type="spellEnd"/>
      <w:r>
        <w:rPr>
          <w:rFonts w:ascii="Arial" w:hAnsi="Arial" w:cs="Arial"/>
        </w:rPr>
        <w:t xml:space="preserve">: </w:t>
      </w:r>
      <w:proofErr w:type="spellStart"/>
      <w:r>
        <w:rPr>
          <w:rFonts w:ascii="Arial" w:hAnsi="Arial" w:cs="Arial"/>
        </w:rPr>
        <w:t>ofp</w:t>
      </w:r>
      <w:proofErr w:type="spellEnd"/>
      <w:r>
        <w:rPr>
          <w:rFonts w:ascii="Arial" w:hAnsi="Arial" w:cs="Arial"/>
        </w:rPr>
        <w:t xml:space="preserve"> Kommunikation</w:t>
      </w:r>
    </w:p>
    <w:p w:rsidR="00A743A3" w:rsidRDefault="00A743A3">
      <w:pPr>
        <w:rPr>
          <w:rFonts w:ascii="Arial" w:hAnsi="Arial" w:cs="Arial"/>
        </w:rPr>
      </w:pPr>
    </w:p>
    <w:p w:rsidR="00A743A3" w:rsidRPr="00A743A3" w:rsidRDefault="00A743A3">
      <w:pPr>
        <w:rPr>
          <w:rFonts w:ascii="Arial" w:eastAsia="Times New Roman" w:hAnsi="Arial" w:cs="Arial"/>
          <w:lang w:eastAsia="de-DE"/>
        </w:rPr>
      </w:pPr>
      <w:r w:rsidRPr="00A743A3">
        <w:rPr>
          <w:rFonts w:ascii="Arial" w:eastAsia="Times New Roman" w:hAnsi="Arial" w:cs="Arial"/>
          <w:lang w:eastAsia="de-DE"/>
        </w:rPr>
        <w:t>Autor: Nadja Müller</w:t>
      </w:r>
    </w:p>
    <w:p w:rsidR="00A743A3" w:rsidRPr="00A743A3" w:rsidRDefault="00A743A3" w:rsidP="00A743A3">
      <w:pPr>
        <w:pStyle w:val="KeinLeerraum"/>
        <w:rPr>
          <w:rFonts w:ascii="Arial" w:eastAsia="Times New Roman" w:hAnsi="Arial" w:cs="Arial"/>
          <w:lang w:eastAsia="de-DE"/>
        </w:rPr>
      </w:pPr>
      <w:r w:rsidRPr="00A743A3">
        <w:rPr>
          <w:rFonts w:ascii="Arial" w:eastAsia="Times New Roman" w:hAnsi="Arial" w:cs="Arial"/>
          <w:lang w:eastAsia="de-DE"/>
        </w:rPr>
        <w:t>pixelconcept GmbH</w:t>
      </w:r>
    </w:p>
    <w:p w:rsidR="00A743A3" w:rsidRPr="00A743A3" w:rsidRDefault="00A743A3" w:rsidP="00A743A3">
      <w:pPr>
        <w:pStyle w:val="KeinLeerraum"/>
        <w:rPr>
          <w:rFonts w:ascii="Arial" w:eastAsia="Times New Roman" w:hAnsi="Arial" w:cs="Arial"/>
          <w:lang w:eastAsia="de-DE"/>
        </w:rPr>
      </w:pPr>
      <w:r w:rsidRPr="00A743A3">
        <w:rPr>
          <w:rFonts w:ascii="Arial" w:eastAsia="Times New Roman" w:hAnsi="Arial" w:cs="Arial"/>
          <w:lang w:eastAsia="de-DE"/>
        </w:rPr>
        <w:t>Friedrich-Ebert-Str. 79</w:t>
      </w:r>
    </w:p>
    <w:p w:rsidR="00A743A3" w:rsidRPr="00A743A3" w:rsidRDefault="00A743A3" w:rsidP="00A743A3">
      <w:pPr>
        <w:pStyle w:val="KeinLeerraum"/>
        <w:rPr>
          <w:rFonts w:ascii="Arial" w:eastAsia="Times New Roman" w:hAnsi="Arial" w:cs="Arial"/>
          <w:lang w:eastAsia="de-DE"/>
        </w:rPr>
      </w:pPr>
      <w:r w:rsidRPr="00A743A3">
        <w:rPr>
          <w:rFonts w:ascii="Arial" w:eastAsia="Times New Roman" w:hAnsi="Arial" w:cs="Arial"/>
          <w:lang w:eastAsia="de-DE"/>
        </w:rPr>
        <w:t>D-34119 Kassel</w:t>
      </w:r>
    </w:p>
    <w:p w:rsidR="00A743A3" w:rsidRPr="00A743A3" w:rsidRDefault="00A743A3" w:rsidP="00A743A3">
      <w:pPr>
        <w:pStyle w:val="KeinLeerraum"/>
        <w:rPr>
          <w:rFonts w:ascii="Arial" w:eastAsia="Times New Roman" w:hAnsi="Arial" w:cs="Arial"/>
          <w:lang w:eastAsia="de-DE"/>
        </w:rPr>
      </w:pPr>
    </w:p>
    <w:p w:rsidR="00A743A3" w:rsidRPr="00A743A3" w:rsidRDefault="00A743A3" w:rsidP="00A743A3">
      <w:pPr>
        <w:pStyle w:val="KeinLeerraum"/>
        <w:rPr>
          <w:rFonts w:ascii="Arial" w:eastAsia="Times New Roman" w:hAnsi="Arial" w:cs="Arial"/>
          <w:lang w:eastAsia="de-DE"/>
        </w:rPr>
      </w:pPr>
      <w:r w:rsidRPr="00A743A3">
        <w:rPr>
          <w:rFonts w:ascii="Arial" w:eastAsia="Times New Roman" w:hAnsi="Arial" w:cs="Arial"/>
          <w:lang w:eastAsia="de-DE"/>
        </w:rPr>
        <w:t>Tel.: 0561 789845-16</w:t>
      </w:r>
    </w:p>
    <w:p w:rsidR="00A743A3" w:rsidRPr="00A743A3" w:rsidRDefault="00A743A3" w:rsidP="00A743A3">
      <w:pPr>
        <w:pStyle w:val="KeinLeerraum"/>
        <w:rPr>
          <w:rFonts w:ascii="Arial" w:eastAsia="Times New Roman" w:hAnsi="Arial" w:cs="Arial"/>
          <w:lang w:eastAsia="de-DE"/>
        </w:rPr>
      </w:pPr>
      <w:r w:rsidRPr="00A743A3">
        <w:rPr>
          <w:rFonts w:ascii="Arial" w:eastAsia="Times New Roman" w:hAnsi="Arial" w:cs="Arial"/>
          <w:lang w:eastAsia="de-DE"/>
        </w:rPr>
        <w:t>Fax: 0561 789845-19</w:t>
      </w:r>
    </w:p>
    <w:p w:rsidR="00A743A3" w:rsidRPr="00A743A3" w:rsidRDefault="00A743A3" w:rsidP="00A743A3">
      <w:pPr>
        <w:pStyle w:val="KeinLeerraum"/>
        <w:rPr>
          <w:rFonts w:ascii="Arial" w:eastAsia="Times New Roman" w:hAnsi="Arial" w:cs="Arial"/>
          <w:lang w:eastAsia="de-DE"/>
        </w:rPr>
      </w:pPr>
    </w:p>
    <w:p w:rsidR="00A743A3" w:rsidRPr="00A743A3" w:rsidRDefault="00A743A3" w:rsidP="00A743A3">
      <w:pPr>
        <w:pStyle w:val="KeinLeerraum"/>
        <w:rPr>
          <w:rFonts w:ascii="Arial" w:eastAsia="Times New Roman" w:hAnsi="Arial" w:cs="Arial"/>
          <w:lang w:eastAsia="de-DE"/>
        </w:rPr>
      </w:pPr>
      <w:hyperlink r:id="rId12" w:history="1">
        <w:r w:rsidRPr="00A743A3">
          <w:rPr>
            <w:rFonts w:ascii="Arial" w:eastAsia="Times New Roman" w:hAnsi="Arial" w:cs="Arial"/>
            <w:lang w:eastAsia="de-DE"/>
          </w:rPr>
          <w:t>mueller@pixelconcept.de</w:t>
        </w:r>
      </w:hyperlink>
    </w:p>
    <w:p w:rsidR="00A743A3" w:rsidRPr="00A743A3" w:rsidRDefault="00A743A3" w:rsidP="00A743A3">
      <w:pPr>
        <w:pStyle w:val="KeinLeerraum"/>
        <w:rPr>
          <w:rFonts w:ascii="Arial" w:eastAsia="Times New Roman" w:hAnsi="Arial" w:cs="Arial"/>
          <w:lang w:eastAsia="de-DE"/>
        </w:rPr>
      </w:pPr>
      <w:hyperlink r:id="rId13" w:history="1">
        <w:r w:rsidRPr="00A743A3">
          <w:rPr>
            <w:rFonts w:ascii="Arial" w:eastAsia="Times New Roman" w:hAnsi="Arial" w:cs="Arial"/>
            <w:lang w:eastAsia="de-DE"/>
          </w:rPr>
          <w:t>www.pixelconcept.de</w:t>
        </w:r>
      </w:hyperlink>
    </w:p>
    <w:p w:rsidR="00A743A3" w:rsidRPr="000F1CC7" w:rsidRDefault="00A743A3">
      <w:pPr>
        <w:rPr>
          <w:rFonts w:ascii="Arial" w:eastAsia="Times New Roman" w:hAnsi="Arial" w:cs="Arial"/>
          <w:b/>
          <w:lang w:eastAsia="de-DE"/>
        </w:rPr>
      </w:pPr>
    </w:p>
    <w:p w:rsidR="000F1CC7" w:rsidRPr="000F1CC7" w:rsidRDefault="000F1CC7">
      <w:pPr>
        <w:rPr>
          <w:rFonts w:ascii="Arial" w:eastAsia="Times New Roman" w:hAnsi="Arial" w:cs="Arial"/>
          <w:b/>
          <w:lang w:eastAsia="de-DE"/>
        </w:rPr>
      </w:pPr>
      <w:r w:rsidRPr="000F1CC7">
        <w:rPr>
          <w:rFonts w:ascii="Arial" w:eastAsia="Times New Roman" w:hAnsi="Arial" w:cs="Arial"/>
          <w:b/>
          <w:lang w:eastAsia="de-DE"/>
        </w:rPr>
        <w:t>Über pixelconcept</w:t>
      </w:r>
    </w:p>
    <w:p w:rsidR="000F1CC7" w:rsidRPr="00A743A3" w:rsidRDefault="000F1CC7" w:rsidP="000F1CC7">
      <w:pPr>
        <w:rPr>
          <w:rFonts w:ascii="Arial" w:eastAsia="Times New Roman" w:hAnsi="Arial" w:cs="Arial"/>
          <w:lang w:eastAsia="de-DE"/>
        </w:rPr>
      </w:pPr>
      <w:r w:rsidRPr="000F1CC7">
        <w:rPr>
          <w:rFonts w:ascii="Arial" w:eastAsia="Times New Roman" w:hAnsi="Arial" w:cs="Arial"/>
          <w:lang w:eastAsia="de-DE"/>
        </w:rPr>
        <w:t xml:space="preserve">pixelconcept konzipiert, realisiert und etabliert seit 1998 </w:t>
      </w:r>
      <w:proofErr w:type="gramStart"/>
      <w:r w:rsidRPr="000F1CC7">
        <w:rPr>
          <w:rFonts w:ascii="Arial" w:eastAsia="Times New Roman" w:hAnsi="Arial" w:cs="Arial"/>
          <w:lang w:eastAsia="de-DE"/>
        </w:rPr>
        <w:t>maßgeschneiderte</w:t>
      </w:r>
      <w:proofErr w:type="gramEnd"/>
      <w:r w:rsidRPr="000F1CC7">
        <w:rPr>
          <w:rFonts w:ascii="Arial" w:eastAsia="Times New Roman" w:hAnsi="Arial" w:cs="Arial"/>
          <w:lang w:eastAsia="de-DE"/>
        </w:rPr>
        <w:t xml:space="preserve"> Internet Lösungen für die Automotive Branche. Zum Kundenkreis gehören neben vielen deutschen auch zahlreiche internationale</w:t>
      </w:r>
      <w:r>
        <w:rPr>
          <w:rFonts w:ascii="Arial" w:eastAsia="Times New Roman" w:hAnsi="Arial" w:cs="Arial"/>
          <w:lang w:eastAsia="de-DE"/>
        </w:rPr>
        <w:t xml:space="preserve"> </w:t>
      </w:r>
      <w:r w:rsidRPr="000F1CC7">
        <w:rPr>
          <w:rFonts w:ascii="Arial" w:eastAsia="Times New Roman" w:hAnsi="Arial" w:cs="Arial"/>
          <w:lang w:eastAsia="de-DE"/>
        </w:rPr>
        <w:t>Autohäuser/Importeure und Hersteller. Das Produktportfolio erstreckt sich von Software zur Fahrzeugverwaltung und -Vermarktung, über Lead Management Systeme und Websites inkl. Fahrzeugbörsen bis hin zu Apps und Online Marketing Services.</w:t>
      </w:r>
    </w:p>
    <w:sectPr w:rsidR="000F1CC7" w:rsidRPr="00A743A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63" w:rsidRDefault="005F5A63" w:rsidP="005F5A63">
      <w:pPr>
        <w:spacing w:after="0" w:line="240" w:lineRule="auto"/>
      </w:pPr>
      <w:r>
        <w:separator/>
      </w:r>
    </w:p>
  </w:endnote>
  <w:endnote w:type="continuationSeparator" w:id="0">
    <w:p w:rsidR="005F5A63" w:rsidRDefault="005F5A63" w:rsidP="005F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63" w:rsidRPr="00892EBF" w:rsidRDefault="005F5A63">
    <w:pPr>
      <w:pStyle w:val="Fuzeile"/>
      <w:rPr>
        <w:rFonts w:ascii="Arial" w:hAnsi="Arial" w:cs="Arial"/>
        <w:sz w:val="18"/>
      </w:rPr>
    </w:pPr>
    <w:r w:rsidRPr="00892EBF">
      <w:rPr>
        <w:rFonts w:ascii="Arial" w:hAnsi="Arial" w:cs="Arial"/>
        <w:sz w:val="18"/>
      </w:rPr>
      <w:drawing>
        <wp:anchor distT="0" distB="0" distL="114300" distR="114300" simplePos="0" relativeHeight="251658240" behindDoc="1" locked="0" layoutInCell="1" allowOverlap="1" wp14:anchorId="7CD2925A" wp14:editId="354580D4">
          <wp:simplePos x="0" y="0"/>
          <wp:positionH relativeFrom="column">
            <wp:posOffset>4643755</wp:posOffset>
          </wp:positionH>
          <wp:positionV relativeFrom="paragraph">
            <wp:posOffset>-100330</wp:posOffset>
          </wp:positionV>
          <wp:extent cx="1085215" cy="425450"/>
          <wp:effectExtent l="0" t="0" r="635" b="0"/>
          <wp:wrapTight wrapText="bothSides">
            <wp:wrapPolygon edited="0">
              <wp:start x="6825" y="0"/>
              <wp:lineTo x="0" y="6770"/>
              <wp:lineTo x="0" y="11606"/>
              <wp:lineTo x="3413" y="15475"/>
              <wp:lineTo x="3413" y="17409"/>
              <wp:lineTo x="9479" y="20310"/>
              <wp:lineTo x="11375" y="20310"/>
              <wp:lineTo x="21233" y="17409"/>
              <wp:lineTo x="21233" y="5803"/>
              <wp:lineTo x="9479" y="0"/>
              <wp:lineTo x="6825"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concept_logo 1083 x 4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215" cy="425450"/>
                  </a:xfrm>
                  <a:prstGeom prst="rect">
                    <a:avLst/>
                  </a:prstGeom>
                </pic:spPr>
              </pic:pic>
            </a:graphicData>
          </a:graphic>
          <wp14:sizeRelH relativeFrom="page">
            <wp14:pctWidth>0</wp14:pctWidth>
          </wp14:sizeRelH>
          <wp14:sizeRelV relativeFrom="page">
            <wp14:pctHeight>0</wp14:pctHeight>
          </wp14:sizeRelV>
        </wp:anchor>
      </w:drawing>
    </w:r>
    <w:r w:rsidR="00892EBF">
      <w:rPr>
        <w:rFonts w:ascii="Arial" w:hAnsi="Arial" w:cs="Arial"/>
        <w:sz w:val="18"/>
      </w:rPr>
      <w:t>23-02-2017</w:t>
    </w:r>
  </w:p>
  <w:p w:rsidR="005F5A63" w:rsidRPr="005F5A63" w:rsidRDefault="005F5A63">
    <w:pPr>
      <w:pStyle w:val="Fuzeile"/>
      <w:rPr>
        <w:rFonts w:ascii="Arial" w:hAnsi="Arial" w:cs="Arial"/>
        <w:sz w:val="18"/>
      </w:rPr>
    </w:pPr>
    <w:r w:rsidRPr="005F5A63">
      <w:rPr>
        <w:rFonts w:ascii="Arial" w:hAnsi="Arial" w:cs="Arial"/>
        <w:sz w:val="18"/>
      </w:rPr>
      <w:t>Pres</w:t>
    </w:r>
    <w:r w:rsidR="00892EBF">
      <w:rPr>
        <w:rFonts w:ascii="Arial" w:hAnsi="Arial" w:cs="Arial"/>
        <w:sz w:val="18"/>
      </w:rPr>
      <w:t>semitteilung pixelconcept: Jahr</w:t>
    </w:r>
    <w:r w:rsidRPr="005F5A63">
      <w:rPr>
        <w:rFonts w:ascii="Arial" w:hAnsi="Arial" w:cs="Arial"/>
        <w:sz w:val="18"/>
      </w:rPr>
      <w:t xml:space="preserve"> der Werbung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63" w:rsidRDefault="005F5A63" w:rsidP="005F5A63">
      <w:pPr>
        <w:spacing w:after="0" w:line="240" w:lineRule="auto"/>
      </w:pPr>
      <w:r>
        <w:separator/>
      </w:r>
    </w:p>
  </w:footnote>
  <w:footnote w:type="continuationSeparator" w:id="0">
    <w:p w:rsidR="005F5A63" w:rsidRDefault="005F5A63" w:rsidP="005F5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CF"/>
    <w:rsid w:val="00082177"/>
    <w:rsid w:val="000F1CC7"/>
    <w:rsid w:val="000F3B40"/>
    <w:rsid w:val="002428CF"/>
    <w:rsid w:val="005F5A63"/>
    <w:rsid w:val="007B3D19"/>
    <w:rsid w:val="00892EBF"/>
    <w:rsid w:val="00A743A3"/>
    <w:rsid w:val="00B93941"/>
    <w:rsid w:val="00BA2FA7"/>
    <w:rsid w:val="00D162AA"/>
    <w:rsid w:val="00FC4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42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28C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4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428CF"/>
    <w:rPr>
      <w:color w:val="0000FF"/>
      <w:u w:val="single"/>
    </w:rPr>
  </w:style>
  <w:style w:type="character" w:styleId="Fett">
    <w:name w:val="Strong"/>
    <w:basedOn w:val="Absatz-Standardschriftart"/>
    <w:uiPriority w:val="22"/>
    <w:qFormat/>
    <w:rsid w:val="002428CF"/>
    <w:rPr>
      <w:b/>
      <w:bCs/>
    </w:rPr>
  </w:style>
  <w:style w:type="paragraph" w:customStyle="1" w:styleId="wp-caption-text">
    <w:name w:val="wp-caption-text"/>
    <w:basedOn w:val="Standard"/>
    <w:rsid w:val="0024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428CF"/>
    <w:rPr>
      <w:i/>
      <w:iCs/>
    </w:rPr>
  </w:style>
  <w:style w:type="paragraph" w:styleId="Sprechblasentext">
    <w:name w:val="Balloon Text"/>
    <w:basedOn w:val="Standard"/>
    <w:link w:val="SprechblasentextZchn"/>
    <w:uiPriority w:val="99"/>
    <w:semiHidden/>
    <w:unhideWhenUsed/>
    <w:rsid w:val="00242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8CF"/>
    <w:rPr>
      <w:rFonts w:ascii="Tahoma" w:hAnsi="Tahoma" w:cs="Tahoma"/>
      <w:sz w:val="16"/>
      <w:szCs w:val="16"/>
    </w:rPr>
  </w:style>
  <w:style w:type="paragraph" w:styleId="KeinLeerraum">
    <w:name w:val="No Spacing"/>
    <w:uiPriority w:val="1"/>
    <w:qFormat/>
    <w:rsid w:val="00A743A3"/>
    <w:pPr>
      <w:spacing w:after="0" w:line="240" w:lineRule="auto"/>
    </w:pPr>
  </w:style>
  <w:style w:type="paragraph" w:styleId="Kopfzeile">
    <w:name w:val="header"/>
    <w:basedOn w:val="Standard"/>
    <w:link w:val="KopfzeileZchn"/>
    <w:uiPriority w:val="99"/>
    <w:unhideWhenUsed/>
    <w:rsid w:val="005F5A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A63"/>
  </w:style>
  <w:style w:type="paragraph" w:styleId="Fuzeile">
    <w:name w:val="footer"/>
    <w:basedOn w:val="Standard"/>
    <w:link w:val="FuzeileZchn"/>
    <w:uiPriority w:val="99"/>
    <w:unhideWhenUsed/>
    <w:rsid w:val="005F5A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5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42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28C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4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428CF"/>
    <w:rPr>
      <w:color w:val="0000FF"/>
      <w:u w:val="single"/>
    </w:rPr>
  </w:style>
  <w:style w:type="character" w:styleId="Fett">
    <w:name w:val="Strong"/>
    <w:basedOn w:val="Absatz-Standardschriftart"/>
    <w:uiPriority w:val="22"/>
    <w:qFormat/>
    <w:rsid w:val="002428CF"/>
    <w:rPr>
      <w:b/>
      <w:bCs/>
    </w:rPr>
  </w:style>
  <w:style w:type="paragraph" w:customStyle="1" w:styleId="wp-caption-text">
    <w:name w:val="wp-caption-text"/>
    <w:basedOn w:val="Standard"/>
    <w:rsid w:val="0024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428CF"/>
    <w:rPr>
      <w:i/>
      <w:iCs/>
    </w:rPr>
  </w:style>
  <w:style w:type="paragraph" w:styleId="Sprechblasentext">
    <w:name w:val="Balloon Text"/>
    <w:basedOn w:val="Standard"/>
    <w:link w:val="SprechblasentextZchn"/>
    <w:uiPriority w:val="99"/>
    <w:semiHidden/>
    <w:unhideWhenUsed/>
    <w:rsid w:val="00242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8CF"/>
    <w:rPr>
      <w:rFonts w:ascii="Tahoma" w:hAnsi="Tahoma" w:cs="Tahoma"/>
      <w:sz w:val="16"/>
      <w:szCs w:val="16"/>
    </w:rPr>
  </w:style>
  <w:style w:type="paragraph" w:styleId="KeinLeerraum">
    <w:name w:val="No Spacing"/>
    <w:uiPriority w:val="1"/>
    <w:qFormat/>
    <w:rsid w:val="00A743A3"/>
    <w:pPr>
      <w:spacing w:after="0" w:line="240" w:lineRule="auto"/>
    </w:pPr>
  </w:style>
  <w:style w:type="paragraph" w:styleId="Kopfzeile">
    <w:name w:val="header"/>
    <w:basedOn w:val="Standard"/>
    <w:link w:val="KopfzeileZchn"/>
    <w:uiPriority w:val="99"/>
    <w:unhideWhenUsed/>
    <w:rsid w:val="005F5A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A63"/>
  </w:style>
  <w:style w:type="paragraph" w:styleId="Fuzeile">
    <w:name w:val="footer"/>
    <w:basedOn w:val="Standard"/>
    <w:link w:val="FuzeileZchn"/>
    <w:uiPriority w:val="99"/>
    <w:unhideWhenUsed/>
    <w:rsid w:val="005F5A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0287">
      <w:bodyDiv w:val="1"/>
      <w:marLeft w:val="0"/>
      <w:marRight w:val="0"/>
      <w:marTop w:val="0"/>
      <w:marBottom w:val="0"/>
      <w:divBdr>
        <w:top w:val="none" w:sz="0" w:space="0" w:color="auto"/>
        <w:left w:val="none" w:sz="0" w:space="0" w:color="auto"/>
        <w:bottom w:val="none" w:sz="0" w:space="0" w:color="auto"/>
        <w:right w:val="none" w:sz="0" w:space="0" w:color="auto"/>
      </w:divBdr>
    </w:div>
    <w:div w:id="2110543022">
      <w:bodyDiv w:val="1"/>
      <w:marLeft w:val="0"/>
      <w:marRight w:val="0"/>
      <w:marTop w:val="0"/>
      <w:marBottom w:val="0"/>
      <w:divBdr>
        <w:top w:val="none" w:sz="0" w:space="0" w:color="auto"/>
        <w:left w:val="none" w:sz="0" w:space="0" w:color="auto"/>
        <w:bottom w:val="none" w:sz="0" w:space="0" w:color="auto"/>
        <w:right w:val="none" w:sz="0" w:space="0" w:color="auto"/>
      </w:divBdr>
      <w:divsChild>
        <w:div w:id="185565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xelconcept.de/" TargetMode="External"/><Relationship Id="rId3" Type="http://schemas.openxmlformats.org/officeDocument/2006/relationships/settings" Target="settings.xml"/><Relationship Id="rId7" Type="http://schemas.openxmlformats.org/officeDocument/2006/relationships/hyperlink" Target="http://www.pixelconcept.de/wp-content/uploads/2017/02/Foto-Unterberger-Uebergabe.jpg" TargetMode="External"/><Relationship Id="rId12" Type="http://schemas.openxmlformats.org/officeDocument/2006/relationships/hyperlink" Target="mailto:mueller@pixelconcept.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ixelconcept.de/mini-deutschland-und-unterberger-gruppe-ausgezeichnet-im-jahr-der-werbung-2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ixelconcept.de" TargetMode="External"/><Relationship Id="rId4" Type="http://schemas.openxmlformats.org/officeDocument/2006/relationships/webSettings" Target="webSettings.xml"/><Relationship Id="rId9" Type="http://schemas.openxmlformats.org/officeDocument/2006/relationships/hyperlink" Target="http://www.pixelconcept.de/websites/erweiterungen/modellseit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Müller</dc:creator>
  <cp:lastModifiedBy>Nadja Müller</cp:lastModifiedBy>
  <cp:revision>6</cp:revision>
  <dcterms:created xsi:type="dcterms:W3CDTF">2017-02-21T09:33:00Z</dcterms:created>
  <dcterms:modified xsi:type="dcterms:W3CDTF">2017-02-23T10:21:00Z</dcterms:modified>
</cp:coreProperties>
</file>